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80" w:rsidRPr="000F7A69" w:rsidRDefault="00CC2380" w:rsidP="00CC2380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F7A69">
        <w:rPr>
          <w:rFonts w:ascii="Times New Roman" w:hAnsi="Times New Roman" w:cs="Times New Roman"/>
          <w:b/>
          <w:sz w:val="44"/>
          <w:szCs w:val="44"/>
          <w:u w:val="single"/>
        </w:rPr>
        <w:t>Absolwenci II LO 2021</w:t>
      </w:r>
    </w:p>
    <w:p w:rsidR="00CC2380" w:rsidRPr="000F7A69" w:rsidRDefault="00CC2380" w:rsidP="000F7A69">
      <w:pPr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CC2380" w:rsidRDefault="00CC2380" w:rsidP="00CC238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F7A69">
        <w:rPr>
          <w:rFonts w:ascii="Times New Roman" w:hAnsi="Times New Roman" w:cs="Times New Roman"/>
          <w:b/>
          <w:i/>
          <w:sz w:val="36"/>
          <w:szCs w:val="36"/>
        </w:rPr>
        <w:t>Uczelnie wybierane przez absolwentów II LO</w:t>
      </w:r>
    </w:p>
    <w:p w:rsidR="00E643B4" w:rsidRPr="000F7A69" w:rsidRDefault="00E643B4" w:rsidP="00CC238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C2380" w:rsidRDefault="00E643B4" w:rsidP="00CC238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E643B4">
        <w:rPr>
          <w:rFonts w:ascii="Times New Roman" w:hAnsi="Times New Roman" w:cs="Times New Roman"/>
          <w:b/>
          <w:sz w:val="48"/>
          <w:szCs w:val="48"/>
          <w:u w:val="single"/>
        </w:rPr>
        <w:drawing>
          <wp:inline distT="0" distB="0" distL="0" distR="0">
            <wp:extent cx="4572000" cy="2743200"/>
            <wp:effectExtent l="19050" t="0" r="19050" b="0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C2380" w:rsidRDefault="00CC2380" w:rsidP="00CC238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167FD4" w:rsidRDefault="00E643B4" w:rsidP="00CC238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E643B4">
        <w:rPr>
          <w:rFonts w:ascii="Times New Roman" w:hAnsi="Times New Roman" w:cs="Times New Roman"/>
          <w:b/>
          <w:sz w:val="48"/>
          <w:szCs w:val="48"/>
          <w:u w:val="single"/>
        </w:rPr>
        <w:drawing>
          <wp:inline distT="0" distB="0" distL="0" distR="0">
            <wp:extent cx="4572000" cy="2743200"/>
            <wp:effectExtent l="19050" t="0" r="19050" b="0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C2380" w:rsidRDefault="00CC2380" w:rsidP="00CC238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167FD4" w:rsidRDefault="00167FD4" w:rsidP="00167FD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F7A69">
        <w:rPr>
          <w:rFonts w:ascii="Times New Roman" w:hAnsi="Times New Roman" w:cs="Times New Roman"/>
          <w:b/>
          <w:i/>
          <w:sz w:val="36"/>
          <w:szCs w:val="36"/>
        </w:rPr>
        <w:lastRenderedPageBreak/>
        <w:t>Miasta wybierane przez absolwentów II LO</w:t>
      </w:r>
    </w:p>
    <w:p w:rsidR="004168F1" w:rsidRPr="000F7A69" w:rsidRDefault="004168F1" w:rsidP="00167FD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67FD4" w:rsidRDefault="004168F1" w:rsidP="00CC238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4168F1">
        <w:rPr>
          <w:rFonts w:ascii="Times New Roman" w:hAnsi="Times New Roman" w:cs="Times New Roman"/>
          <w:b/>
          <w:sz w:val="48"/>
          <w:szCs w:val="48"/>
          <w:u w:val="single"/>
        </w:rPr>
        <w:drawing>
          <wp:inline distT="0" distB="0" distL="0" distR="0">
            <wp:extent cx="4572000" cy="2743200"/>
            <wp:effectExtent l="19050" t="0" r="19050" b="0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67FD4" w:rsidRDefault="00167FD4" w:rsidP="004168F1">
      <w:pPr>
        <w:ind w:left="0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4168F1" w:rsidRDefault="004168F1" w:rsidP="004168F1">
      <w:pPr>
        <w:ind w:left="0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167FD4" w:rsidRDefault="003A14FF" w:rsidP="00CC238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3A14FF">
        <w:rPr>
          <w:rFonts w:ascii="Times New Roman" w:hAnsi="Times New Roman" w:cs="Times New Roman"/>
          <w:b/>
          <w:sz w:val="48"/>
          <w:szCs w:val="48"/>
          <w:u w:val="single"/>
        </w:rPr>
        <w:drawing>
          <wp:inline distT="0" distB="0" distL="0" distR="0">
            <wp:extent cx="4810125" cy="3181350"/>
            <wp:effectExtent l="19050" t="0" r="9525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67FD4" w:rsidRPr="00CC2380" w:rsidRDefault="00167FD4">
      <w:pPr>
        <w:rPr>
          <w:rFonts w:ascii="Times New Roman" w:hAnsi="Times New Roman" w:cs="Times New Roman"/>
        </w:rPr>
      </w:pPr>
    </w:p>
    <w:sectPr w:rsidR="00167FD4" w:rsidRPr="00CC2380" w:rsidSect="00055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2380"/>
    <w:rsid w:val="00055B5C"/>
    <w:rsid w:val="000F7A69"/>
    <w:rsid w:val="00167FD4"/>
    <w:rsid w:val="00245A86"/>
    <w:rsid w:val="003A14FF"/>
    <w:rsid w:val="004168F1"/>
    <w:rsid w:val="00CC2380"/>
    <w:rsid w:val="00E6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380"/>
    <w:pPr>
      <w:ind w:left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Arkusz2!$B$1</c:f>
              <c:strCache>
                <c:ptCount val="1"/>
                <c:pt idx="0">
                  <c:v>uniwersytet</c:v>
                </c:pt>
              </c:strCache>
            </c:strRef>
          </c:tx>
          <c:cat>
            <c:strRef>
              <c:f>Arkusz2!$A$2:$A$7</c:f>
              <c:strCache>
                <c:ptCount val="6"/>
                <c:pt idx="0">
                  <c:v>3a</c:v>
                </c:pt>
                <c:pt idx="1">
                  <c:v>3b</c:v>
                </c:pt>
                <c:pt idx="2">
                  <c:v>3c</c:v>
                </c:pt>
                <c:pt idx="3">
                  <c:v>3d</c:v>
                </c:pt>
                <c:pt idx="4">
                  <c:v>3e</c:v>
                </c:pt>
                <c:pt idx="5">
                  <c:v>3f</c:v>
                </c:pt>
              </c:strCache>
            </c:strRef>
          </c:cat>
          <c:val>
            <c:numRef>
              <c:f>Arkusz2!$B$2:$B$7</c:f>
              <c:numCache>
                <c:formatCode>General</c:formatCode>
                <c:ptCount val="6"/>
                <c:pt idx="0">
                  <c:v>10</c:v>
                </c:pt>
                <c:pt idx="1">
                  <c:v>7</c:v>
                </c:pt>
                <c:pt idx="2">
                  <c:v>4</c:v>
                </c:pt>
                <c:pt idx="3">
                  <c:v>5</c:v>
                </c:pt>
                <c:pt idx="4">
                  <c:v>9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Arkusz2!$C$1</c:f>
              <c:strCache>
                <c:ptCount val="1"/>
                <c:pt idx="0">
                  <c:v>politechnika</c:v>
                </c:pt>
              </c:strCache>
            </c:strRef>
          </c:tx>
          <c:cat>
            <c:strRef>
              <c:f>Arkusz2!$A$2:$A$7</c:f>
              <c:strCache>
                <c:ptCount val="6"/>
                <c:pt idx="0">
                  <c:v>3a</c:v>
                </c:pt>
                <c:pt idx="1">
                  <c:v>3b</c:v>
                </c:pt>
                <c:pt idx="2">
                  <c:v>3c</c:v>
                </c:pt>
                <c:pt idx="3">
                  <c:v>3d</c:v>
                </c:pt>
                <c:pt idx="4">
                  <c:v>3e</c:v>
                </c:pt>
                <c:pt idx="5">
                  <c:v>3f</c:v>
                </c:pt>
              </c:strCache>
            </c:strRef>
          </c:cat>
          <c:val>
            <c:numRef>
              <c:f>Arkusz2!$C$2:$C$7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Arkusz2!$D$1</c:f>
              <c:strCache>
                <c:ptCount val="1"/>
                <c:pt idx="0">
                  <c:v>medyczna</c:v>
                </c:pt>
              </c:strCache>
            </c:strRef>
          </c:tx>
          <c:cat>
            <c:strRef>
              <c:f>Arkusz2!$A$2:$A$7</c:f>
              <c:strCache>
                <c:ptCount val="6"/>
                <c:pt idx="0">
                  <c:v>3a</c:v>
                </c:pt>
                <c:pt idx="1">
                  <c:v>3b</c:v>
                </c:pt>
                <c:pt idx="2">
                  <c:v>3c</c:v>
                </c:pt>
                <c:pt idx="3">
                  <c:v>3d</c:v>
                </c:pt>
                <c:pt idx="4">
                  <c:v>3e</c:v>
                </c:pt>
                <c:pt idx="5">
                  <c:v>3f</c:v>
                </c:pt>
              </c:strCache>
            </c:strRef>
          </c:cat>
          <c:val>
            <c:numRef>
              <c:f>Arkusz2!$D$2:$D$7</c:f>
              <c:numCache>
                <c:formatCode>General</c:formatCode>
                <c:ptCount val="6"/>
                <c:pt idx="0">
                  <c:v>1</c:v>
                </c:pt>
                <c:pt idx="1">
                  <c:v>15</c:v>
                </c:pt>
                <c:pt idx="2">
                  <c:v>9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Arkusz2!$E$1</c:f>
              <c:strCache>
                <c:ptCount val="1"/>
                <c:pt idx="0">
                  <c:v>pozostałe</c:v>
                </c:pt>
              </c:strCache>
            </c:strRef>
          </c:tx>
          <c:cat>
            <c:strRef>
              <c:f>Arkusz2!$A$2:$A$7</c:f>
              <c:strCache>
                <c:ptCount val="6"/>
                <c:pt idx="0">
                  <c:v>3a</c:v>
                </c:pt>
                <c:pt idx="1">
                  <c:v>3b</c:v>
                </c:pt>
                <c:pt idx="2">
                  <c:v>3c</c:v>
                </c:pt>
                <c:pt idx="3">
                  <c:v>3d</c:v>
                </c:pt>
                <c:pt idx="4">
                  <c:v>3e</c:v>
                </c:pt>
                <c:pt idx="5">
                  <c:v>3f</c:v>
                </c:pt>
              </c:strCache>
            </c:strRef>
          </c:cat>
          <c:val>
            <c:numRef>
              <c:f>Arkusz2!$E$2:$E$7</c:f>
              <c:numCache>
                <c:formatCode>General</c:formatCode>
                <c:ptCount val="6"/>
                <c:pt idx="0">
                  <c:v>5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</c:ser>
        <c:axId val="74547584"/>
        <c:axId val="74549888"/>
      </c:barChart>
      <c:catAx>
        <c:axId val="74547584"/>
        <c:scaling>
          <c:orientation val="minMax"/>
        </c:scaling>
        <c:axPos val="b"/>
        <c:tickLblPos val="nextTo"/>
        <c:crossAx val="74549888"/>
        <c:crosses val="autoZero"/>
        <c:auto val="1"/>
        <c:lblAlgn val="ctr"/>
        <c:lblOffset val="100"/>
      </c:catAx>
      <c:valAx>
        <c:axId val="74549888"/>
        <c:scaling>
          <c:orientation val="minMax"/>
        </c:scaling>
        <c:axPos val="l"/>
        <c:majorGridlines/>
        <c:numFmt formatCode="General" sourceLinked="1"/>
        <c:tickLblPos val="nextTo"/>
        <c:crossAx val="745475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25031255468066499"/>
                  <c:y val="9.3384368620589145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3.8650481189851267E-2"/>
                  <c:y val="-0.33837962962962981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20525000000000002"/>
                  <c:y val="-0.18504738990959468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Arkusz3!$A$1:$D$1</c:f>
              <c:strCache>
                <c:ptCount val="4"/>
                <c:pt idx="0">
                  <c:v>uniwersytet</c:v>
                </c:pt>
                <c:pt idx="1">
                  <c:v>politechnika</c:v>
                </c:pt>
                <c:pt idx="2">
                  <c:v>medyczna</c:v>
                </c:pt>
                <c:pt idx="3">
                  <c:v>pozostałe</c:v>
                </c:pt>
              </c:strCache>
            </c:strRef>
          </c:cat>
          <c:val>
            <c:numRef>
              <c:f>Arkusz3!$A$2:$D$2</c:f>
              <c:numCache>
                <c:formatCode>General</c:formatCode>
                <c:ptCount val="4"/>
                <c:pt idx="0">
                  <c:v>35</c:v>
                </c:pt>
                <c:pt idx="1">
                  <c:v>8</c:v>
                </c:pt>
                <c:pt idx="2">
                  <c:v>25</c:v>
                </c:pt>
                <c:pt idx="3">
                  <c:v>12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Arkusz4!$B$1</c:f>
              <c:strCache>
                <c:ptCount val="1"/>
                <c:pt idx="0">
                  <c:v>Łódź</c:v>
                </c:pt>
              </c:strCache>
            </c:strRef>
          </c:tx>
          <c:cat>
            <c:strRef>
              <c:f>Arkusz4!$A$2:$A$7</c:f>
              <c:strCache>
                <c:ptCount val="6"/>
                <c:pt idx="0">
                  <c:v>3a</c:v>
                </c:pt>
                <c:pt idx="1">
                  <c:v>3b</c:v>
                </c:pt>
                <c:pt idx="2">
                  <c:v>3c</c:v>
                </c:pt>
                <c:pt idx="3">
                  <c:v>3d</c:v>
                </c:pt>
                <c:pt idx="4">
                  <c:v>3e</c:v>
                </c:pt>
                <c:pt idx="5">
                  <c:v>3f</c:v>
                </c:pt>
              </c:strCache>
            </c:strRef>
          </c:cat>
          <c:val>
            <c:numRef>
              <c:f>Arkusz4!$B$2:$B$7</c:f>
              <c:numCache>
                <c:formatCode>General</c:formatCode>
                <c:ptCount val="6"/>
                <c:pt idx="0">
                  <c:v>12</c:v>
                </c:pt>
                <c:pt idx="1">
                  <c:v>10</c:v>
                </c:pt>
                <c:pt idx="2">
                  <c:v>6</c:v>
                </c:pt>
                <c:pt idx="3">
                  <c:v>6</c:v>
                </c:pt>
                <c:pt idx="4">
                  <c:v>8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Arkusz4!$C$1</c:f>
              <c:strCache>
                <c:ptCount val="1"/>
                <c:pt idx="0">
                  <c:v>Warszawa</c:v>
                </c:pt>
              </c:strCache>
            </c:strRef>
          </c:tx>
          <c:cat>
            <c:strRef>
              <c:f>Arkusz4!$A$2:$A$7</c:f>
              <c:strCache>
                <c:ptCount val="6"/>
                <c:pt idx="0">
                  <c:v>3a</c:v>
                </c:pt>
                <c:pt idx="1">
                  <c:v>3b</c:v>
                </c:pt>
                <c:pt idx="2">
                  <c:v>3c</c:v>
                </c:pt>
                <c:pt idx="3">
                  <c:v>3d</c:v>
                </c:pt>
                <c:pt idx="4">
                  <c:v>3e</c:v>
                </c:pt>
                <c:pt idx="5">
                  <c:v>3f</c:v>
                </c:pt>
              </c:strCache>
            </c:strRef>
          </c:cat>
          <c:val>
            <c:numRef>
              <c:f>Arkusz4!$C$2:$C$7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2"/>
          <c:order val="2"/>
          <c:tx>
            <c:strRef>
              <c:f>Arkusz4!$D$1</c:f>
              <c:strCache>
                <c:ptCount val="1"/>
                <c:pt idx="0">
                  <c:v>Wrocław</c:v>
                </c:pt>
              </c:strCache>
            </c:strRef>
          </c:tx>
          <c:cat>
            <c:strRef>
              <c:f>Arkusz4!$A$2:$A$7</c:f>
              <c:strCache>
                <c:ptCount val="6"/>
                <c:pt idx="0">
                  <c:v>3a</c:v>
                </c:pt>
                <c:pt idx="1">
                  <c:v>3b</c:v>
                </c:pt>
                <c:pt idx="2">
                  <c:v>3c</c:v>
                </c:pt>
                <c:pt idx="3">
                  <c:v>3d</c:v>
                </c:pt>
                <c:pt idx="4">
                  <c:v>3e</c:v>
                </c:pt>
                <c:pt idx="5">
                  <c:v>3f</c:v>
                </c:pt>
              </c:strCache>
            </c:strRef>
          </c:cat>
          <c:val>
            <c:numRef>
              <c:f>Arkusz4!$D$2:$D$7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Arkusz4!$E$1</c:f>
              <c:strCache>
                <c:ptCount val="1"/>
                <c:pt idx="0">
                  <c:v>Kielce</c:v>
                </c:pt>
              </c:strCache>
            </c:strRef>
          </c:tx>
          <c:cat>
            <c:strRef>
              <c:f>Arkusz4!$A$2:$A$7</c:f>
              <c:strCache>
                <c:ptCount val="6"/>
                <c:pt idx="0">
                  <c:v>3a</c:v>
                </c:pt>
                <c:pt idx="1">
                  <c:v>3b</c:v>
                </c:pt>
                <c:pt idx="2">
                  <c:v>3c</c:v>
                </c:pt>
                <c:pt idx="3">
                  <c:v>3d</c:v>
                </c:pt>
                <c:pt idx="4">
                  <c:v>3e</c:v>
                </c:pt>
                <c:pt idx="5">
                  <c:v>3f</c:v>
                </c:pt>
              </c:strCache>
            </c:strRef>
          </c:cat>
          <c:val>
            <c:numRef>
              <c:f>Arkusz4!$E$2:$E$7</c:f>
              <c:numCache>
                <c:formatCode>General</c:formatCode>
                <c:ptCount val="6"/>
                <c:pt idx="0">
                  <c:v>0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ser>
          <c:idx val="4"/>
          <c:order val="4"/>
          <c:tx>
            <c:strRef>
              <c:f>Arkusz4!$F$1</c:f>
              <c:strCache>
                <c:ptCount val="1"/>
                <c:pt idx="0">
                  <c:v>pozostałe</c:v>
                </c:pt>
              </c:strCache>
            </c:strRef>
          </c:tx>
          <c:cat>
            <c:strRef>
              <c:f>Arkusz4!$A$2:$A$7</c:f>
              <c:strCache>
                <c:ptCount val="6"/>
                <c:pt idx="0">
                  <c:v>3a</c:v>
                </c:pt>
                <c:pt idx="1">
                  <c:v>3b</c:v>
                </c:pt>
                <c:pt idx="2">
                  <c:v>3c</c:v>
                </c:pt>
                <c:pt idx="3">
                  <c:v>3d</c:v>
                </c:pt>
                <c:pt idx="4">
                  <c:v>3e</c:v>
                </c:pt>
                <c:pt idx="5">
                  <c:v>3f</c:v>
                </c:pt>
              </c:strCache>
            </c:strRef>
          </c:cat>
          <c:val>
            <c:numRef>
              <c:f>Arkusz4!$F$2:$F$7</c:f>
              <c:numCache>
                <c:formatCode>General</c:formatCode>
                <c:ptCount val="6"/>
                <c:pt idx="0">
                  <c:v>1</c:v>
                </c:pt>
                <c:pt idx="1">
                  <c:v>5</c:v>
                </c:pt>
                <c:pt idx="2">
                  <c:v>6</c:v>
                </c:pt>
                <c:pt idx="3">
                  <c:v>1</c:v>
                </c:pt>
                <c:pt idx="4">
                  <c:v>5</c:v>
                </c:pt>
                <c:pt idx="5">
                  <c:v>0</c:v>
                </c:pt>
              </c:numCache>
            </c:numRef>
          </c:val>
        </c:ser>
        <c:axId val="96294016"/>
        <c:axId val="96295552"/>
      </c:barChart>
      <c:catAx>
        <c:axId val="96294016"/>
        <c:scaling>
          <c:orientation val="minMax"/>
        </c:scaling>
        <c:axPos val="b"/>
        <c:tickLblPos val="nextTo"/>
        <c:crossAx val="96295552"/>
        <c:crosses val="autoZero"/>
        <c:auto val="1"/>
        <c:lblAlgn val="ctr"/>
        <c:lblOffset val="100"/>
      </c:catAx>
      <c:valAx>
        <c:axId val="96295552"/>
        <c:scaling>
          <c:orientation val="minMax"/>
        </c:scaling>
        <c:axPos val="l"/>
        <c:majorGridlines/>
        <c:numFmt formatCode="General" sourceLinked="1"/>
        <c:tickLblPos val="nextTo"/>
        <c:crossAx val="962940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27454421662638701"/>
                  <c:y val="-0.1201332767535795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8310127075699698"/>
                  <c:y val="-0.2114027063982272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12352007484212991"/>
                  <c:y val="-0.13560060980401401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1835010207057452"/>
                  <c:y val="2.423137622266671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Arkusz1!$B$1:$F$1</c:f>
              <c:strCache>
                <c:ptCount val="5"/>
                <c:pt idx="0">
                  <c:v>Łódź</c:v>
                </c:pt>
                <c:pt idx="1">
                  <c:v>Warszawa</c:v>
                </c:pt>
                <c:pt idx="2">
                  <c:v>Wrocław</c:v>
                </c:pt>
                <c:pt idx="3">
                  <c:v>Kielce</c:v>
                </c:pt>
                <c:pt idx="4">
                  <c:v>pozostałe</c:v>
                </c:pt>
              </c:strCache>
            </c:strRef>
          </c:cat>
          <c:val>
            <c:numRef>
              <c:f>Arkusz1!$B$2:$F$2</c:f>
              <c:numCache>
                <c:formatCode>General</c:formatCode>
                <c:ptCount val="5"/>
                <c:pt idx="0">
                  <c:v>42</c:v>
                </c:pt>
                <c:pt idx="1">
                  <c:v>8</c:v>
                </c:pt>
                <c:pt idx="2">
                  <c:v>5</c:v>
                </c:pt>
                <c:pt idx="3">
                  <c:v>5</c:v>
                </c:pt>
                <c:pt idx="4">
                  <c:v>12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P.Przybylski</dc:creator>
  <cp:lastModifiedBy>P.Przybylski</cp:lastModifiedBy>
  <cp:revision>2</cp:revision>
  <dcterms:created xsi:type="dcterms:W3CDTF">2022-06-20T18:47:00Z</dcterms:created>
  <dcterms:modified xsi:type="dcterms:W3CDTF">2022-06-20T18:47:00Z</dcterms:modified>
</cp:coreProperties>
</file>